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181"/>
        <w:gridCol w:w="3631"/>
      </w:tblGrid>
      <w:tr w:rsidR="003925E4" w:rsidRPr="00287C40" w:rsidTr="00E56D73">
        <w:trPr>
          <w:trHeight w:val="2976"/>
        </w:trPr>
        <w:tc>
          <w:tcPr>
            <w:tcW w:w="3686" w:type="dxa"/>
          </w:tcPr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Сельская администрация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сельского поселения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F3B69">
              <w:rPr>
                <w:rFonts w:ascii="Times New Roman" w:hAnsi="Times New Roman" w:cs="Times New Roman"/>
                <w:b/>
              </w:rPr>
              <w:t>Турочакского района</w:t>
            </w:r>
          </w:p>
          <w:p w:rsidR="003925E4" w:rsidRPr="007F3B69" w:rsidRDefault="003925E4" w:rsidP="00F84B5C">
            <w:pPr>
              <w:pStyle w:val="a7"/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Республики Алтай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ИНН 0407006895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>ОГРН 1060407000015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Адрес: 649140, Респ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убликаАлтай, с. Турочак, ул.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:rsidR="003925E4" w:rsidRPr="007F3B69" w:rsidRDefault="00465413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</w:t>
            </w:r>
            <w:r w:rsidR="003925E4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22-2-66, 22-0-89 </w:t>
            </w:r>
          </w:p>
          <w:p w:rsidR="003925E4" w:rsidRPr="007F3B69" w:rsidRDefault="003925E4" w:rsidP="00F84B5C">
            <w:pPr>
              <w:spacing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Факс: 8 (388-43) 22-0-89, </w:t>
            </w:r>
          </w:p>
          <w:p w:rsidR="003925E4" w:rsidRPr="007F3B69" w:rsidRDefault="003925E4" w:rsidP="00F84B5C">
            <w:pPr>
              <w:tabs>
                <w:tab w:val="left" w:pos="3645"/>
                <w:tab w:val="center" w:pos="5102"/>
              </w:tabs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7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7F3B69" w:rsidRDefault="003925E4" w:rsidP="00E56D73"/>
        </w:tc>
        <w:tc>
          <w:tcPr>
            <w:tcW w:w="2181" w:type="dxa"/>
          </w:tcPr>
          <w:p w:rsidR="003925E4" w:rsidRPr="007F3B69" w:rsidRDefault="003925E4" w:rsidP="00E56D73">
            <w:pPr>
              <w:ind w:left="-108" w:right="-53"/>
            </w:pPr>
            <w:r w:rsidRPr="007F3B6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28090" cy="167894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Герб\Финиш\ГЕРБ село ТУРОЧАК 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649" cy="16794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31" w:type="dxa"/>
          </w:tcPr>
          <w:p w:rsidR="00465413" w:rsidRPr="007F3B69" w:rsidRDefault="002F2599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F3B69">
              <w:rPr>
                <w:rFonts w:ascii="Times New Roman" w:hAnsi="Times New Roman" w:cs="Times New Roman"/>
                <w:b/>
              </w:rPr>
              <w:t>Турачак</w:t>
            </w:r>
            <w:proofErr w:type="spellEnd"/>
            <w:r w:rsidR="00DD2D0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F3B69">
              <w:rPr>
                <w:rFonts w:ascii="Times New Roman" w:hAnsi="Times New Roman" w:cs="Times New Roman"/>
                <w:b/>
              </w:rPr>
              <w:t>аймакты</w:t>
            </w:r>
            <w:r w:rsidR="004E7B7B" w:rsidRPr="007F3B69">
              <w:rPr>
                <w:rFonts w:ascii="Times New Roman" w:hAnsi="Times New Roman" w:cs="Times New Roman"/>
                <w:b/>
              </w:rPr>
              <w:t>ҥ</w:t>
            </w:r>
            <w:proofErr w:type="spellEnd"/>
          </w:p>
          <w:p w:rsidR="00465413" w:rsidRPr="007F3B69" w:rsidRDefault="0006268D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F3B69">
              <w:rPr>
                <w:rFonts w:ascii="Times New Roman" w:hAnsi="Times New Roman" w:cs="Times New Roman"/>
                <w:b/>
              </w:rPr>
              <w:t>j</w:t>
            </w:r>
            <w:proofErr w:type="gramEnd"/>
            <w:r w:rsidRPr="007F3B69">
              <w:rPr>
                <w:rFonts w:ascii="Times New Roman" w:hAnsi="Times New Roman" w:cs="Times New Roman"/>
                <w:b/>
              </w:rPr>
              <w:t>урт jеези</w:t>
            </w:r>
          </w:p>
          <w:p w:rsidR="00465413" w:rsidRPr="007F3B69" w:rsidRDefault="00465413" w:rsidP="003026BD">
            <w:pPr>
              <w:pStyle w:val="a7"/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</w:rPr>
            </w:pPr>
            <w:r w:rsidRPr="007F3B69">
              <w:rPr>
                <w:rFonts w:ascii="Times New Roman" w:hAnsi="Times New Roman" w:cs="Times New Roman"/>
                <w:b/>
              </w:rPr>
              <w:t>Республик</w:t>
            </w:r>
            <w:r w:rsidR="0006268D" w:rsidRPr="007F3B69">
              <w:rPr>
                <w:rFonts w:ascii="Times New Roman" w:hAnsi="Times New Roman" w:cs="Times New Roman"/>
                <w:b/>
              </w:rPr>
              <w:t>а</w:t>
            </w:r>
            <w:r w:rsidRPr="007F3B69">
              <w:rPr>
                <w:rFonts w:ascii="Times New Roman" w:hAnsi="Times New Roman" w:cs="Times New Roman"/>
                <w:b/>
              </w:rPr>
              <w:t xml:space="preserve"> Алтай</w:t>
            </w:r>
          </w:p>
          <w:p w:rsidR="006D5913" w:rsidRDefault="006D59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ИНН 0407006895 ОГРН 1060407000015</w:t>
            </w:r>
          </w:p>
          <w:p w:rsidR="007B2F84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Адрес: 649140, Республика Алтай, </w:t>
            </w:r>
          </w:p>
          <w:p w:rsidR="00465413" w:rsidRPr="007F3B69" w:rsidRDefault="0006268D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Тур</w:t>
            </w:r>
            <w:r w:rsidR="003026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чак</w:t>
            </w:r>
            <w:proofErr w:type="spellEnd"/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ор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7B2F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65413"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Тельмана, 19, </w:t>
            </w:r>
          </w:p>
          <w:p w:rsidR="00465413" w:rsidRPr="007F3B69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 xml:space="preserve">тел: 8 (388-43) 22-3-43, 22-2-66, 22-0-89 </w:t>
            </w:r>
          </w:p>
          <w:p w:rsidR="00465413" w:rsidRPr="00E27048" w:rsidRDefault="00465413" w:rsidP="003026BD">
            <w:pPr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</w:rPr>
              <w:t>Факс</w:t>
            </w:r>
            <w:r w:rsidRPr="00E270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8 (388-43) 22-0-89, </w:t>
            </w:r>
          </w:p>
          <w:p w:rsidR="00465413" w:rsidRPr="00E27048" w:rsidRDefault="00465413" w:rsidP="003026BD">
            <w:pPr>
              <w:tabs>
                <w:tab w:val="left" w:pos="3645"/>
                <w:tab w:val="center" w:pos="5102"/>
              </w:tabs>
              <w:spacing w:line="240" w:lineRule="exact"/>
              <w:ind w:left="121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E270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7F3B6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E270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Turochak</w:t>
              </w:r>
              <w:r w:rsidRPr="00E27048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_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SA</w:t>
              </w:r>
              <w:r w:rsidRPr="00E27048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@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mail</w:t>
              </w:r>
              <w:r w:rsidRPr="00E27048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.</w:t>
              </w:r>
              <w:r w:rsidRPr="007F3B69">
                <w:rPr>
                  <w:rStyle w:val="a4"/>
                  <w:rFonts w:ascii="Times New Roman" w:hAnsi="Times New Roman" w:cs="Times New Roman"/>
                  <w:color w:val="auto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:rsidR="003925E4" w:rsidRPr="00E27048" w:rsidRDefault="003925E4" w:rsidP="00E56D73">
            <w:pPr>
              <w:rPr>
                <w:lang w:val="en-US"/>
              </w:rPr>
            </w:pPr>
          </w:p>
        </w:tc>
      </w:tr>
    </w:tbl>
    <w:p w:rsidR="00FF2923" w:rsidRDefault="00287C40" w:rsidP="00E56D73">
      <w:pPr>
        <w:ind w:right="283"/>
        <w:rPr>
          <w:lang w:val="en-US"/>
        </w:rPr>
      </w:pPr>
      <w:r>
        <w:rPr>
          <w:lang w:val="en-US"/>
        </w:rPr>
        <w:pict>
          <v:rect id="_x0000_i1025" style="width:467.75pt;height:2pt;flip:y" o:hrstd="t" o:hrnoshade="t" o:hr="t" fillcolor="black [3213]" stroked="f"/>
        </w:pict>
      </w:r>
    </w:p>
    <w:p w:rsidR="00F84B5C" w:rsidRDefault="006B0A65" w:rsidP="00F84B5C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B0A65">
        <w:rPr>
          <w:rFonts w:ascii="Times New Roman" w:hAnsi="Times New Roman" w:cs="Times New Roman"/>
          <w:b/>
          <w:sz w:val="28"/>
          <w:szCs w:val="28"/>
        </w:rPr>
        <w:t>ПОСТАНОВЛЕНИЕ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B0A65" w:rsidRDefault="006B0A65" w:rsidP="00F84B5C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B0A65" w:rsidRDefault="00183663" w:rsidP="0018366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E61FB6" w:rsidRPr="003A4765">
        <w:rPr>
          <w:rFonts w:ascii="Times New Roman" w:hAnsi="Times New Roman" w:cs="Times New Roman"/>
          <w:b/>
          <w:sz w:val="28"/>
          <w:szCs w:val="28"/>
        </w:rPr>
        <w:t>0</w:t>
      </w:r>
      <w:r w:rsidR="00182F9A">
        <w:rPr>
          <w:rFonts w:ascii="Times New Roman" w:hAnsi="Times New Roman" w:cs="Times New Roman"/>
          <w:b/>
          <w:sz w:val="28"/>
          <w:szCs w:val="28"/>
        </w:rPr>
        <w:t>5</w:t>
      </w:r>
      <w:r w:rsidR="00FE3B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1FF">
        <w:rPr>
          <w:rFonts w:ascii="Times New Roman" w:hAnsi="Times New Roman" w:cs="Times New Roman"/>
          <w:b/>
          <w:sz w:val="28"/>
          <w:szCs w:val="28"/>
        </w:rPr>
        <w:t>феврал</w:t>
      </w:r>
      <w:r w:rsidR="00FE3B8B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7A78D2">
        <w:rPr>
          <w:rFonts w:ascii="Times New Roman" w:hAnsi="Times New Roman" w:cs="Times New Roman"/>
          <w:b/>
          <w:sz w:val="28"/>
          <w:szCs w:val="28"/>
        </w:rPr>
        <w:t>202</w:t>
      </w:r>
      <w:r w:rsidR="00E61FB6" w:rsidRPr="003A476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6B0A65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1FB6" w:rsidRPr="003A4765">
        <w:rPr>
          <w:rFonts w:ascii="Times New Roman" w:hAnsi="Times New Roman" w:cs="Times New Roman"/>
          <w:b/>
          <w:sz w:val="28"/>
          <w:szCs w:val="28"/>
        </w:rPr>
        <w:t>2</w:t>
      </w:r>
      <w:r w:rsidR="00532A3F" w:rsidRPr="003A476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83663" w:rsidRPr="00B27559" w:rsidRDefault="00183663" w:rsidP="00B27559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AF7" w:rsidRDefault="00FE3B8B" w:rsidP="00FE3B8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87">
        <w:rPr>
          <w:rFonts w:ascii="Times New Roman" w:hAnsi="Times New Roman" w:cs="Times New Roman"/>
          <w:b/>
          <w:sz w:val="28"/>
          <w:szCs w:val="28"/>
        </w:rPr>
        <w:t>О внесении изменений в Административный регламент</w:t>
      </w:r>
    </w:p>
    <w:p w:rsidR="00E25AF7" w:rsidRDefault="00FE3B8B" w:rsidP="00532A3F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87">
        <w:rPr>
          <w:rFonts w:ascii="Times New Roman" w:hAnsi="Times New Roman" w:cs="Times New Roman"/>
          <w:b/>
          <w:sz w:val="28"/>
          <w:szCs w:val="28"/>
        </w:rPr>
        <w:t xml:space="preserve"> Администрации МО </w:t>
      </w:r>
      <w:proofErr w:type="spellStart"/>
      <w:r w:rsidRPr="005A3187">
        <w:rPr>
          <w:rFonts w:ascii="Times New Roman" w:hAnsi="Times New Roman" w:cs="Times New Roman"/>
          <w:b/>
          <w:sz w:val="28"/>
          <w:szCs w:val="28"/>
        </w:rPr>
        <w:t>Турочакское</w:t>
      </w:r>
      <w:proofErr w:type="spellEnd"/>
      <w:r w:rsidRPr="005A3187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«</w:t>
      </w:r>
      <w:r w:rsidR="00532A3F">
        <w:rPr>
          <w:rFonts w:ascii="Times New Roman" w:hAnsi="Times New Roman" w:cs="Times New Roman"/>
          <w:b/>
          <w:sz w:val="28"/>
          <w:szCs w:val="28"/>
        </w:rPr>
        <w:t>Предоставление решения о согласовании архитектурно-градостроительного облика объекта</w:t>
      </w:r>
      <w:r w:rsidRPr="005A3187">
        <w:rPr>
          <w:rFonts w:ascii="Times New Roman" w:hAnsi="Times New Roman" w:cs="Times New Roman"/>
          <w:b/>
          <w:sz w:val="28"/>
          <w:szCs w:val="28"/>
        </w:rPr>
        <w:t>», утвержденн</w:t>
      </w:r>
      <w:r w:rsidR="00532A3F">
        <w:rPr>
          <w:rFonts w:ascii="Times New Roman" w:hAnsi="Times New Roman" w:cs="Times New Roman"/>
          <w:b/>
          <w:sz w:val="28"/>
          <w:szCs w:val="28"/>
        </w:rPr>
        <w:t>ого</w:t>
      </w:r>
      <w:r w:rsidRPr="005A31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A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3187">
        <w:rPr>
          <w:rFonts w:ascii="Times New Roman" w:hAnsi="Times New Roman" w:cs="Times New Roman"/>
          <w:b/>
          <w:sz w:val="28"/>
          <w:szCs w:val="28"/>
        </w:rPr>
        <w:t xml:space="preserve">постановлением главы </w:t>
      </w:r>
      <w:proofErr w:type="spellStart"/>
      <w:r w:rsidRPr="005A3187">
        <w:rPr>
          <w:rFonts w:ascii="Times New Roman" w:hAnsi="Times New Roman" w:cs="Times New Roman"/>
          <w:b/>
          <w:sz w:val="28"/>
          <w:szCs w:val="28"/>
        </w:rPr>
        <w:t>Турочакского</w:t>
      </w:r>
      <w:proofErr w:type="spellEnd"/>
      <w:r w:rsidRPr="005A318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</w:p>
    <w:p w:rsidR="00FE3B8B" w:rsidRPr="005A3187" w:rsidRDefault="00FE3B8B" w:rsidP="00FE3B8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187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32A3F">
        <w:rPr>
          <w:rFonts w:ascii="Times New Roman" w:hAnsi="Times New Roman" w:cs="Times New Roman"/>
          <w:b/>
          <w:sz w:val="28"/>
          <w:szCs w:val="28"/>
        </w:rPr>
        <w:t>24</w:t>
      </w:r>
      <w:r w:rsidR="00E25AF7">
        <w:rPr>
          <w:rFonts w:ascii="Times New Roman" w:hAnsi="Times New Roman" w:cs="Times New Roman"/>
          <w:b/>
          <w:sz w:val="28"/>
          <w:szCs w:val="28"/>
        </w:rPr>
        <w:t>.0</w:t>
      </w:r>
      <w:r w:rsidR="00532A3F">
        <w:rPr>
          <w:rFonts w:ascii="Times New Roman" w:hAnsi="Times New Roman" w:cs="Times New Roman"/>
          <w:b/>
          <w:sz w:val="28"/>
          <w:szCs w:val="28"/>
        </w:rPr>
        <w:t>3</w:t>
      </w:r>
      <w:r w:rsidR="00E25AF7">
        <w:rPr>
          <w:rFonts w:ascii="Times New Roman" w:hAnsi="Times New Roman" w:cs="Times New Roman"/>
          <w:b/>
          <w:sz w:val="28"/>
          <w:szCs w:val="28"/>
        </w:rPr>
        <w:t>.201</w:t>
      </w:r>
      <w:r w:rsidR="00532A3F">
        <w:rPr>
          <w:rFonts w:ascii="Times New Roman" w:hAnsi="Times New Roman" w:cs="Times New Roman"/>
          <w:b/>
          <w:sz w:val="28"/>
          <w:szCs w:val="28"/>
        </w:rPr>
        <w:t>6</w:t>
      </w:r>
      <w:r w:rsidR="00F9332B" w:rsidRPr="005A318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532A3F">
        <w:rPr>
          <w:rFonts w:ascii="Times New Roman" w:hAnsi="Times New Roman" w:cs="Times New Roman"/>
          <w:b/>
          <w:sz w:val="28"/>
          <w:szCs w:val="28"/>
        </w:rPr>
        <w:t>159</w:t>
      </w:r>
    </w:p>
    <w:p w:rsidR="006B0A65" w:rsidRDefault="006B0A65" w:rsidP="006B0A65">
      <w:pPr>
        <w:pStyle w:val="2"/>
        <w:spacing w:after="0" w:line="240" w:lineRule="auto"/>
        <w:rPr>
          <w:b/>
          <w:sz w:val="28"/>
          <w:szCs w:val="28"/>
        </w:rPr>
      </w:pPr>
    </w:p>
    <w:p w:rsidR="00FE3B8B" w:rsidRPr="001C4085" w:rsidRDefault="00FE3B8B" w:rsidP="00FE3B8B">
      <w:pPr>
        <w:pStyle w:val="ab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C4085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</w:t>
      </w:r>
      <w:r w:rsidR="00E27048">
        <w:rPr>
          <w:rFonts w:ascii="Times New Roman" w:hAnsi="Times New Roman" w:cs="Times New Roman"/>
          <w:sz w:val="26"/>
          <w:szCs w:val="26"/>
        </w:rPr>
        <w:t>вления в Российской Федерации»</w:t>
      </w:r>
      <w:r w:rsidRPr="001C4085">
        <w:rPr>
          <w:rFonts w:ascii="Times New Roman" w:hAnsi="Times New Roman" w:cs="Times New Roman"/>
          <w:sz w:val="26"/>
          <w:szCs w:val="26"/>
        </w:rPr>
        <w:t>, руководствуясь Уставом муниципального образования «Турочакское сельское поселение»:</w:t>
      </w:r>
    </w:p>
    <w:p w:rsidR="00FE3B8B" w:rsidRPr="001C4085" w:rsidRDefault="00FE3B8B" w:rsidP="00FE3B8B">
      <w:pPr>
        <w:pStyle w:val="ac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1C4085">
        <w:rPr>
          <w:sz w:val="26"/>
          <w:szCs w:val="26"/>
        </w:rPr>
        <w:t>ПОСТАНОВЛЯЕТ:</w:t>
      </w:r>
    </w:p>
    <w:p w:rsidR="00FE3B8B" w:rsidRPr="00E25AF7" w:rsidRDefault="00E25AF7" w:rsidP="00E25AF7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E3B8B" w:rsidRPr="005A3187">
        <w:rPr>
          <w:rFonts w:ascii="Times New Roman" w:hAnsi="Times New Roman" w:cs="Times New Roman"/>
          <w:sz w:val="26"/>
          <w:szCs w:val="26"/>
        </w:rPr>
        <w:t xml:space="preserve">Утвердить прилагаемые изменения, которые вносятся в Административный регламент Администрации МО </w:t>
      </w:r>
      <w:proofErr w:type="spellStart"/>
      <w:r w:rsidR="00FE3B8B" w:rsidRPr="005A3187">
        <w:rPr>
          <w:rFonts w:ascii="Times New Roman" w:hAnsi="Times New Roman" w:cs="Times New Roman"/>
          <w:sz w:val="26"/>
          <w:szCs w:val="26"/>
        </w:rPr>
        <w:t>Турочакское</w:t>
      </w:r>
      <w:proofErr w:type="spellEnd"/>
      <w:r w:rsidR="00FE3B8B" w:rsidRPr="005A3187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 w:rsidR="007A78D2" w:rsidRPr="007A78D2">
        <w:rPr>
          <w:rFonts w:ascii="Times New Roman" w:hAnsi="Times New Roman" w:cs="Times New Roman"/>
          <w:sz w:val="26"/>
          <w:szCs w:val="26"/>
        </w:rPr>
        <w:t>«</w:t>
      </w:r>
      <w:r w:rsidR="00532A3F">
        <w:rPr>
          <w:rFonts w:ascii="Times New Roman" w:hAnsi="Times New Roman" w:cs="Times New Roman"/>
          <w:sz w:val="26"/>
          <w:szCs w:val="26"/>
        </w:rPr>
        <w:t>Предоставление решения о согласовании архитектурно-градостроительного облика объекта</w:t>
      </w:r>
      <w:r w:rsidR="007A78D2" w:rsidRPr="00E25AF7">
        <w:rPr>
          <w:rFonts w:ascii="Times New Roman" w:hAnsi="Times New Roman" w:cs="Times New Roman"/>
          <w:sz w:val="26"/>
          <w:szCs w:val="26"/>
        </w:rPr>
        <w:t>», утвержденн</w:t>
      </w:r>
      <w:r w:rsidR="00532A3F">
        <w:rPr>
          <w:rFonts w:ascii="Times New Roman" w:hAnsi="Times New Roman" w:cs="Times New Roman"/>
          <w:sz w:val="26"/>
          <w:szCs w:val="26"/>
        </w:rPr>
        <w:t>ого</w:t>
      </w:r>
      <w:r w:rsidR="007A78D2" w:rsidRPr="00E25AF7">
        <w:rPr>
          <w:rFonts w:ascii="Times New Roman" w:hAnsi="Times New Roman" w:cs="Times New Roman"/>
          <w:sz w:val="26"/>
          <w:szCs w:val="26"/>
        </w:rPr>
        <w:t xml:space="preserve"> постановлением главы </w:t>
      </w:r>
      <w:proofErr w:type="spellStart"/>
      <w:r w:rsidR="007A78D2" w:rsidRPr="00E25AF7">
        <w:rPr>
          <w:rFonts w:ascii="Times New Roman" w:hAnsi="Times New Roman" w:cs="Times New Roman"/>
          <w:sz w:val="26"/>
          <w:szCs w:val="26"/>
        </w:rPr>
        <w:t>Турочакского</w:t>
      </w:r>
      <w:proofErr w:type="spellEnd"/>
      <w:r w:rsidR="007A78D2" w:rsidRPr="00E25AF7">
        <w:rPr>
          <w:rFonts w:ascii="Times New Roman" w:hAnsi="Times New Roman" w:cs="Times New Roman"/>
          <w:sz w:val="26"/>
          <w:szCs w:val="26"/>
        </w:rPr>
        <w:t xml:space="preserve"> сельского поселения  от </w:t>
      </w:r>
      <w:r w:rsidR="00532A3F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.0</w:t>
      </w:r>
      <w:r w:rsidR="00532A3F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532A3F">
        <w:rPr>
          <w:rFonts w:ascii="Times New Roman" w:hAnsi="Times New Roman" w:cs="Times New Roman"/>
          <w:sz w:val="26"/>
          <w:szCs w:val="26"/>
        </w:rPr>
        <w:t>6</w:t>
      </w:r>
      <w:r w:rsidR="007A78D2" w:rsidRPr="00E25AF7">
        <w:rPr>
          <w:rFonts w:ascii="Times New Roman" w:hAnsi="Times New Roman" w:cs="Times New Roman"/>
          <w:sz w:val="26"/>
          <w:szCs w:val="26"/>
        </w:rPr>
        <w:t xml:space="preserve"> г. № </w:t>
      </w:r>
      <w:r w:rsidR="00532A3F">
        <w:rPr>
          <w:rFonts w:ascii="Times New Roman" w:hAnsi="Times New Roman" w:cs="Times New Roman"/>
          <w:sz w:val="26"/>
          <w:szCs w:val="26"/>
        </w:rPr>
        <w:t>159</w:t>
      </w:r>
      <w:r w:rsidR="00FE3B8B" w:rsidRPr="00E25AF7">
        <w:rPr>
          <w:rFonts w:ascii="Times New Roman" w:hAnsi="Times New Roman" w:cs="Times New Roman"/>
          <w:sz w:val="26"/>
          <w:szCs w:val="26"/>
        </w:rPr>
        <w:t>.</w:t>
      </w:r>
    </w:p>
    <w:p w:rsidR="00FE3B8B" w:rsidRPr="001C4085" w:rsidRDefault="00FE3B8B" w:rsidP="00E25AF7">
      <w:pPr>
        <w:pStyle w:val="a7"/>
        <w:numPr>
          <w:ilvl w:val="0"/>
          <w:numId w:val="15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1C4085">
        <w:rPr>
          <w:rFonts w:ascii="Times New Roman" w:hAnsi="Times New Roman" w:cs="Times New Roman"/>
          <w:sz w:val="26"/>
          <w:szCs w:val="26"/>
        </w:rPr>
        <w:t>Опубликовать (обнародовать) настоящее Постановление на официальном сайте Сельской администрации Турочакского сельского поселения Турочакского района Республики Алтай в сети «Интернет».</w:t>
      </w:r>
    </w:p>
    <w:p w:rsidR="00FE3B8B" w:rsidRPr="00E25AF7" w:rsidRDefault="00FE3B8B" w:rsidP="00E25AF7">
      <w:pPr>
        <w:pStyle w:val="ab"/>
        <w:numPr>
          <w:ilvl w:val="0"/>
          <w:numId w:val="15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25AF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25AF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FE3B8B" w:rsidRPr="001C4085" w:rsidRDefault="00FE3B8B" w:rsidP="00FE3B8B">
      <w:pPr>
        <w:pStyle w:val="ac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FE3B8B" w:rsidRPr="001C4085" w:rsidRDefault="00FE3B8B" w:rsidP="00FE3B8B">
      <w:pPr>
        <w:pStyle w:val="ac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FE3B8B" w:rsidRPr="001C4085" w:rsidRDefault="00FE3B8B" w:rsidP="00FE3B8B">
      <w:pPr>
        <w:pStyle w:val="ac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FE3B8B" w:rsidRPr="001C4085" w:rsidRDefault="00FE3B8B" w:rsidP="00FE3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4085">
        <w:rPr>
          <w:rFonts w:ascii="Times New Roman" w:hAnsi="Times New Roman" w:cs="Times New Roman"/>
          <w:sz w:val="26"/>
          <w:szCs w:val="26"/>
        </w:rPr>
        <w:t>Глава Сельской администрации Турочакского</w:t>
      </w:r>
    </w:p>
    <w:p w:rsidR="00FE3B8B" w:rsidRPr="001C4085" w:rsidRDefault="00FE3B8B" w:rsidP="00FE3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4085">
        <w:rPr>
          <w:rFonts w:ascii="Times New Roman" w:hAnsi="Times New Roman" w:cs="Times New Roman"/>
          <w:sz w:val="26"/>
          <w:szCs w:val="26"/>
        </w:rPr>
        <w:t xml:space="preserve">сельского поселения Турочакского района </w:t>
      </w:r>
    </w:p>
    <w:p w:rsidR="00FE3B8B" w:rsidRDefault="00FE3B8B" w:rsidP="00FE3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C4085">
        <w:rPr>
          <w:rFonts w:ascii="Times New Roman" w:hAnsi="Times New Roman" w:cs="Times New Roman"/>
          <w:sz w:val="26"/>
          <w:szCs w:val="26"/>
        </w:rPr>
        <w:t>Республики Алтай</w:t>
      </w:r>
      <w:r w:rsidRPr="001C4085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1C4085">
        <w:rPr>
          <w:rFonts w:ascii="Times New Roman" w:hAnsi="Times New Roman" w:cs="Times New Roman"/>
          <w:sz w:val="26"/>
          <w:szCs w:val="26"/>
        </w:rPr>
        <w:tab/>
      </w:r>
      <w:r w:rsidRPr="001C4085">
        <w:rPr>
          <w:rFonts w:ascii="Times New Roman" w:hAnsi="Times New Roman" w:cs="Times New Roman"/>
          <w:sz w:val="26"/>
          <w:szCs w:val="26"/>
        </w:rPr>
        <w:tab/>
      </w:r>
      <w:r w:rsidRPr="001C4085">
        <w:rPr>
          <w:rFonts w:ascii="Times New Roman" w:hAnsi="Times New Roman" w:cs="Times New Roman"/>
          <w:sz w:val="26"/>
          <w:szCs w:val="26"/>
        </w:rPr>
        <w:tab/>
      </w:r>
      <w:r w:rsidRPr="001C4085">
        <w:rPr>
          <w:rFonts w:ascii="Times New Roman" w:hAnsi="Times New Roman" w:cs="Times New Roman"/>
          <w:sz w:val="26"/>
          <w:szCs w:val="26"/>
        </w:rPr>
        <w:tab/>
      </w:r>
      <w:r w:rsidRPr="001C4085">
        <w:rPr>
          <w:rFonts w:ascii="Times New Roman" w:hAnsi="Times New Roman" w:cs="Times New Roman"/>
          <w:sz w:val="26"/>
          <w:szCs w:val="26"/>
        </w:rPr>
        <w:tab/>
      </w:r>
      <w:r w:rsidRPr="001C4085">
        <w:rPr>
          <w:rFonts w:ascii="Times New Roman" w:hAnsi="Times New Roman" w:cs="Times New Roman"/>
          <w:sz w:val="26"/>
          <w:szCs w:val="26"/>
        </w:rPr>
        <w:tab/>
      </w:r>
      <w:r w:rsidRPr="001C408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7A78D2">
        <w:rPr>
          <w:rFonts w:ascii="Times New Roman" w:hAnsi="Times New Roman" w:cs="Times New Roman"/>
          <w:sz w:val="26"/>
          <w:szCs w:val="26"/>
        </w:rPr>
        <w:t>М.А.Кузнецов</w:t>
      </w:r>
      <w:proofErr w:type="spellEnd"/>
    </w:p>
    <w:p w:rsidR="00532A3F" w:rsidRDefault="00532A3F" w:rsidP="00FE3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2A3F" w:rsidRDefault="00532A3F" w:rsidP="00FE3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2A3F" w:rsidRDefault="00532A3F" w:rsidP="00FE3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2A3F" w:rsidRDefault="00532A3F" w:rsidP="00FE3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2A3F" w:rsidRPr="001C4085" w:rsidRDefault="00532A3F" w:rsidP="00FE3B8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3B8B" w:rsidRDefault="00FE3B8B" w:rsidP="00FE3B8B">
      <w:pPr>
        <w:autoSpaceDE w:val="0"/>
        <w:autoSpaceDN w:val="0"/>
        <w:adjustRightInd w:val="0"/>
        <w:spacing w:after="0" w:line="240" w:lineRule="auto"/>
        <w:ind w:left="4962" w:firstLine="1133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3A4765" w:rsidRDefault="003A4765" w:rsidP="003A4765">
      <w:pPr>
        <w:autoSpaceDE w:val="0"/>
        <w:autoSpaceDN w:val="0"/>
        <w:adjustRightInd w:val="0"/>
        <w:spacing w:after="0" w:line="240" w:lineRule="auto"/>
        <w:ind w:left="4962" w:firstLine="1133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Утверждены </w:t>
      </w:r>
    </w:p>
    <w:p w:rsidR="003A4765" w:rsidRDefault="003A4765" w:rsidP="003A4765">
      <w:pPr>
        <w:autoSpaceDE w:val="0"/>
        <w:autoSpaceDN w:val="0"/>
        <w:adjustRightInd w:val="0"/>
        <w:spacing w:after="0" w:line="240" w:lineRule="auto"/>
        <w:ind w:left="368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Сельской администрации </w:t>
      </w:r>
    </w:p>
    <w:p w:rsidR="003A4765" w:rsidRDefault="003A4765" w:rsidP="003A4765">
      <w:pPr>
        <w:autoSpaceDE w:val="0"/>
        <w:autoSpaceDN w:val="0"/>
        <w:adjustRightInd w:val="0"/>
        <w:spacing w:after="0" w:line="240" w:lineRule="auto"/>
        <w:ind w:left="368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Турочакского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3A4765" w:rsidRDefault="003A4765" w:rsidP="003A4765">
      <w:pPr>
        <w:autoSpaceDE w:val="0"/>
        <w:autoSpaceDN w:val="0"/>
        <w:adjustRightInd w:val="0"/>
        <w:spacing w:after="0" w:line="240" w:lineRule="auto"/>
        <w:ind w:left="3686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Алтай от 05 февраля 2021г. № 21</w:t>
      </w:r>
    </w:p>
    <w:p w:rsidR="003A4765" w:rsidRDefault="003A4765" w:rsidP="003A4765">
      <w:pPr>
        <w:spacing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3A4765" w:rsidRDefault="003A4765" w:rsidP="003A476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3A4765" w:rsidRDefault="003A4765" w:rsidP="003A4765">
      <w:pPr>
        <w:pStyle w:val="a7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Административный регламент </w:t>
      </w:r>
    </w:p>
    <w:p w:rsidR="003A4765" w:rsidRDefault="003A4765" w:rsidP="003A4765">
      <w:pPr>
        <w:pStyle w:val="a7"/>
        <w:jc w:val="center"/>
        <w:rPr>
          <w:rStyle w:val="a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«Предоставление решения о согласовании архитектурно-градостроительного облика объекта»</w:t>
      </w:r>
    </w:p>
    <w:p w:rsidR="003A4765" w:rsidRDefault="003A4765" w:rsidP="003A4765">
      <w:pPr>
        <w:pStyle w:val="a7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</w:t>
      </w:r>
      <w:r w:rsidRPr="003A4765">
        <w:rPr>
          <w:rFonts w:ascii="Times New Roman" w:hAnsi="Times New Roman" w:cs="Times New Roman"/>
          <w:sz w:val="28"/>
          <w:szCs w:val="28"/>
        </w:rPr>
        <w:t xml:space="preserve">«Предоставление решения о согласовании архитектурно-градостроительного облика объекта», утвержденного постановлением главы </w:t>
      </w:r>
      <w:proofErr w:type="spellStart"/>
      <w:r w:rsidRPr="003A4765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Pr="003A4765">
        <w:rPr>
          <w:rFonts w:ascii="Times New Roman" w:hAnsi="Times New Roman" w:cs="Times New Roman"/>
          <w:sz w:val="28"/>
          <w:szCs w:val="28"/>
        </w:rPr>
        <w:t xml:space="preserve"> сельского поселения  от 24.03.2016 г. № 159</w:t>
      </w:r>
      <w:r>
        <w:rPr>
          <w:rFonts w:ascii="Times New Roman" w:hAnsi="Times New Roman" w:cs="Times New Roman"/>
          <w:sz w:val="28"/>
          <w:szCs w:val="28"/>
        </w:rPr>
        <w:t>, следующие изменения:</w:t>
      </w:r>
    </w:p>
    <w:p w:rsidR="003A4765" w:rsidRDefault="003A4765" w:rsidP="003A476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763938" w:rsidRDefault="00763938" w:rsidP="007639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B0857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>менить</w:t>
      </w:r>
      <w:r w:rsidR="006B0857">
        <w:rPr>
          <w:rFonts w:ascii="Times New Roman" w:hAnsi="Times New Roman" w:cs="Times New Roman"/>
          <w:b/>
          <w:sz w:val="28"/>
          <w:szCs w:val="28"/>
        </w:rPr>
        <w:t xml:space="preserve"> абзац 2 </w:t>
      </w:r>
      <w:proofErr w:type="gramStart"/>
      <w:r w:rsidR="006B085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6B0857">
        <w:rPr>
          <w:rFonts w:ascii="Times New Roman" w:hAnsi="Times New Roman" w:cs="Times New Roman"/>
          <w:b/>
          <w:sz w:val="28"/>
          <w:szCs w:val="28"/>
        </w:rPr>
        <w:t xml:space="preserve"> 1.2</w:t>
      </w:r>
      <w:r>
        <w:rPr>
          <w:rFonts w:ascii="Times New Roman" w:hAnsi="Times New Roman" w:cs="Times New Roman"/>
          <w:b/>
          <w:sz w:val="28"/>
          <w:szCs w:val="28"/>
        </w:rPr>
        <w:t xml:space="preserve">  Административн</w:t>
      </w:r>
      <w:r w:rsidR="006B0857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Регламент</w:t>
      </w:r>
      <w:r w:rsidR="006B085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: «</w:t>
      </w:r>
      <w:r w:rsidRPr="006B0857">
        <w:rPr>
          <w:rFonts w:ascii="Times New Roman" w:hAnsi="Times New Roman" w:cs="Times New Roman"/>
          <w:sz w:val="28"/>
          <w:szCs w:val="28"/>
        </w:rPr>
        <w:t>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</w:t>
      </w:r>
      <w:r w:rsidR="006B0857">
        <w:rPr>
          <w:rFonts w:ascii="Times New Roman" w:hAnsi="Times New Roman" w:cs="Times New Roman"/>
          <w:sz w:val="28"/>
          <w:szCs w:val="28"/>
        </w:rPr>
        <w:t xml:space="preserve">тавители, обратившиеся в сельскую администрацию </w:t>
      </w:r>
      <w:proofErr w:type="spellStart"/>
      <w:r w:rsidR="006B0857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="006B08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B0857">
        <w:rPr>
          <w:rFonts w:ascii="Times New Roman" w:hAnsi="Times New Roman" w:cs="Times New Roman"/>
          <w:sz w:val="28"/>
          <w:szCs w:val="28"/>
        </w:rPr>
        <w:t>Турочакского</w:t>
      </w:r>
      <w:proofErr w:type="spellEnd"/>
      <w:r w:rsidR="006B0857">
        <w:rPr>
          <w:rFonts w:ascii="Times New Roman" w:hAnsi="Times New Roman" w:cs="Times New Roman"/>
          <w:sz w:val="28"/>
          <w:szCs w:val="28"/>
        </w:rPr>
        <w:t xml:space="preserve"> района Республики Алтай</w:t>
      </w:r>
      <w:r w:rsidRPr="006B0857">
        <w:rPr>
          <w:rFonts w:ascii="Times New Roman" w:hAnsi="Times New Roman" w:cs="Times New Roman"/>
          <w:sz w:val="28"/>
          <w:szCs w:val="28"/>
        </w:rPr>
        <w:t xml:space="preserve">, с запросом о предоставлении государственной или муниципальной услуги, в том числе в порядке, установленном статьей 15.1 настоящего Федерального закона, </w:t>
      </w:r>
      <w:proofErr w:type="gramStart"/>
      <w:r w:rsidRPr="006B0857">
        <w:rPr>
          <w:rFonts w:ascii="Times New Roman" w:hAnsi="Times New Roman" w:cs="Times New Roman"/>
          <w:sz w:val="28"/>
          <w:szCs w:val="28"/>
        </w:rPr>
        <w:t>выраженным</w:t>
      </w:r>
      <w:proofErr w:type="gramEnd"/>
      <w:r w:rsidRPr="006B0857">
        <w:rPr>
          <w:rFonts w:ascii="Times New Roman" w:hAnsi="Times New Roman" w:cs="Times New Roman"/>
          <w:sz w:val="28"/>
          <w:szCs w:val="28"/>
        </w:rPr>
        <w:t xml:space="preserve"> в устной, письменной или электронной форме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A4765" w:rsidRDefault="006B0857" w:rsidP="003A47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A4765">
        <w:rPr>
          <w:rFonts w:ascii="Times New Roman" w:hAnsi="Times New Roman" w:cs="Times New Roman"/>
          <w:b/>
          <w:sz w:val="28"/>
          <w:szCs w:val="28"/>
        </w:rPr>
        <w:t xml:space="preserve">. Дополнить  Административный Регламент </w:t>
      </w:r>
      <w:proofErr w:type="gramStart"/>
      <w:r w:rsidR="003A476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A4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3938">
        <w:rPr>
          <w:rFonts w:ascii="Times New Roman" w:hAnsi="Times New Roman" w:cs="Times New Roman"/>
          <w:b/>
          <w:sz w:val="28"/>
          <w:szCs w:val="28"/>
        </w:rPr>
        <w:t>2</w:t>
      </w:r>
      <w:r w:rsidR="003A4765">
        <w:rPr>
          <w:rFonts w:ascii="Times New Roman" w:hAnsi="Times New Roman" w:cs="Times New Roman"/>
          <w:b/>
          <w:sz w:val="28"/>
          <w:szCs w:val="28"/>
        </w:rPr>
        <w:t>.</w:t>
      </w:r>
      <w:r w:rsidR="00763938">
        <w:rPr>
          <w:rFonts w:ascii="Times New Roman" w:hAnsi="Times New Roman" w:cs="Times New Roman"/>
          <w:b/>
          <w:sz w:val="28"/>
          <w:szCs w:val="28"/>
        </w:rPr>
        <w:t>20</w:t>
      </w:r>
      <w:r w:rsidR="003A4765">
        <w:rPr>
          <w:rFonts w:ascii="Times New Roman" w:hAnsi="Times New Roman" w:cs="Times New Roman"/>
          <w:b/>
          <w:sz w:val="28"/>
          <w:szCs w:val="28"/>
        </w:rPr>
        <w:t>, п.</w:t>
      </w:r>
      <w:r w:rsidR="00763938">
        <w:rPr>
          <w:rFonts w:ascii="Times New Roman" w:hAnsi="Times New Roman" w:cs="Times New Roman"/>
          <w:b/>
          <w:sz w:val="28"/>
          <w:szCs w:val="28"/>
        </w:rPr>
        <w:t>2</w:t>
      </w:r>
      <w:r w:rsidR="003A4765">
        <w:rPr>
          <w:rFonts w:ascii="Times New Roman" w:hAnsi="Times New Roman" w:cs="Times New Roman"/>
          <w:b/>
          <w:sz w:val="28"/>
          <w:szCs w:val="28"/>
        </w:rPr>
        <w:t>.2</w:t>
      </w:r>
      <w:r w:rsidR="00763938">
        <w:rPr>
          <w:rFonts w:ascii="Times New Roman" w:hAnsi="Times New Roman" w:cs="Times New Roman"/>
          <w:b/>
          <w:sz w:val="28"/>
          <w:szCs w:val="28"/>
        </w:rPr>
        <w:t>1</w:t>
      </w:r>
      <w:r w:rsidR="003A4765">
        <w:rPr>
          <w:rFonts w:ascii="Times New Roman" w:hAnsi="Times New Roman" w:cs="Times New Roman"/>
          <w:b/>
          <w:sz w:val="28"/>
          <w:szCs w:val="28"/>
        </w:rPr>
        <w:t>, п.</w:t>
      </w:r>
      <w:r w:rsidR="00763938">
        <w:rPr>
          <w:rFonts w:ascii="Times New Roman" w:hAnsi="Times New Roman" w:cs="Times New Roman"/>
          <w:b/>
          <w:sz w:val="28"/>
          <w:szCs w:val="28"/>
        </w:rPr>
        <w:t>2</w:t>
      </w:r>
      <w:r w:rsidR="003A4765">
        <w:rPr>
          <w:rFonts w:ascii="Times New Roman" w:hAnsi="Times New Roman" w:cs="Times New Roman"/>
          <w:b/>
          <w:sz w:val="28"/>
          <w:szCs w:val="28"/>
        </w:rPr>
        <w:t>.</w:t>
      </w:r>
      <w:r w:rsidR="00763938">
        <w:rPr>
          <w:rFonts w:ascii="Times New Roman" w:hAnsi="Times New Roman" w:cs="Times New Roman"/>
          <w:b/>
          <w:sz w:val="28"/>
          <w:szCs w:val="28"/>
        </w:rPr>
        <w:t>22</w:t>
      </w:r>
      <w:r w:rsidR="003A4765">
        <w:rPr>
          <w:rFonts w:ascii="Times New Roman" w:hAnsi="Times New Roman" w:cs="Times New Roman"/>
          <w:b/>
          <w:sz w:val="28"/>
          <w:szCs w:val="28"/>
        </w:rPr>
        <w:t>, п.</w:t>
      </w:r>
      <w:r w:rsidR="00763938">
        <w:rPr>
          <w:rFonts w:ascii="Times New Roman" w:hAnsi="Times New Roman" w:cs="Times New Roman"/>
          <w:b/>
          <w:sz w:val="28"/>
          <w:szCs w:val="28"/>
        </w:rPr>
        <w:t>2</w:t>
      </w:r>
      <w:r w:rsidR="003A4765">
        <w:rPr>
          <w:rFonts w:ascii="Times New Roman" w:hAnsi="Times New Roman" w:cs="Times New Roman"/>
          <w:b/>
          <w:sz w:val="28"/>
          <w:szCs w:val="28"/>
        </w:rPr>
        <w:t>.</w:t>
      </w:r>
      <w:r w:rsidR="00763938">
        <w:rPr>
          <w:rFonts w:ascii="Times New Roman" w:hAnsi="Times New Roman" w:cs="Times New Roman"/>
          <w:b/>
          <w:sz w:val="28"/>
          <w:szCs w:val="28"/>
        </w:rPr>
        <w:t>23</w:t>
      </w:r>
      <w:r w:rsidR="003A4765">
        <w:rPr>
          <w:rFonts w:ascii="Times New Roman" w:hAnsi="Times New Roman" w:cs="Times New Roman"/>
          <w:b/>
          <w:sz w:val="28"/>
          <w:szCs w:val="28"/>
        </w:rPr>
        <w:t xml:space="preserve"> следующего содержания:</w:t>
      </w:r>
    </w:p>
    <w:p w:rsidR="003A4765" w:rsidRDefault="003A4765" w:rsidP="003A4765">
      <w:pPr>
        <w:pStyle w:val="dt-p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63938">
        <w:rPr>
          <w:sz w:val="28"/>
          <w:szCs w:val="28"/>
        </w:rPr>
        <w:t xml:space="preserve">2.20. </w:t>
      </w:r>
      <w:r>
        <w:rPr>
          <w:sz w:val="28"/>
          <w:szCs w:val="28"/>
        </w:rPr>
        <w:t>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услуги.</w:t>
      </w:r>
    </w:p>
    <w:p w:rsidR="003A4765" w:rsidRDefault="003A4765" w:rsidP="003A476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осуществления административной процедуры по получению заявителем сведений о ходе выполнения запроса о предоставлении муниципальной услуги является поступление  запроса о предоставлении муниципальной услуги (далее - запрос), направленного заявителем, заявления о выдаче </w:t>
      </w:r>
      <w:r>
        <w:rPr>
          <w:color w:val="000000"/>
          <w:sz w:val="28"/>
          <w:szCs w:val="28"/>
        </w:rPr>
        <w:t>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</w:p>
    <w:p w:rsidR="003A4765" w:rsidRDefault="003A4765" w:rsidP="003A476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Запрос может быть устным (при личном приеме или телефонном обращении), а также представлен в письменной форме, в том числе посредством информационно-коммуникационных технологий.</w:t>
      </w:r>
    </w:p>
    <w:p w:rsidR="003A4765" w:rsidRDefault="003A4765" w:rsidP="003A476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Запрос, в случае его представления в письменной форме (в том числе посредством информационно-коммуникационных технологий), содержит:</w:t>
      </w:r>
    </w:p>
    <w:p w:rsidR="003A4765" w:rsidRDefault="003A4765" w:rsidP="003A476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а) фамилию и имя лица, направившего запрос (наименование организации, направившей запрос);</w:t>
      </w:r>
    </w:p>
    <w:p w:rsidR="003A4765" w:rsidRDefault="003A4765" w:rsidP="003A476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б) сведения по предоставлению муниципальной услуги, о ходе ее предоставления, интересующие лицо, направившее запрос (организацию, направившую запрос);</w:t>
      </w:r>
    </w:p>
    <w:p w:rsidR="003A4765" w:rsidRDefault="003A4765" w:rsidP="003A476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в) указание на способ получения лицом, направившим запрос (организацией, направившей запрос), интересующих сведений по предоставлению муниципальной услуги, ходе ее предоставления;</w:t>
      </w:r>
    </w:p>
    <w:p w:rsidR="003A4765" w:rsidRDefault="003A4765" w:rsidP="003A476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г) контактные данные лица, направившего запрос (заинтересованного лица организации, направившей запрос).</w:t>
      </w:r>
    </w:p>
    <w:p w:rsidR="003A4765" w:rsidRDefault="003A4765" w:rsidP="003A476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Запрос, в случае его представления в письменной форме (в том числе посредством информационно-коммуникационных технологий), регистрируется в течение одного часа с момента его получения и передается специалисту, уполномоченному осуществлять информирование по вопросам предоставления государственной услуги.</w:t>
      </w:r>
    </w:p>
    <w:p w:rsidR="003A4765" w:rsidRDefault="003A4765" w:rsidP="003A476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исполнитель в течение семи дней со дня регистрации запроса осуществляет его рассмотрение и готовит проект ответа, в том числе в виде электронного документа, в котором указываются сведения, составившие предмет запроса.</w:t>
      </w:r>
    </w:p>
    <w:p w:rsidR="003A4765" w:rsidRDefault="003A4765" w:rsidP="003A476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В случаях, если сведения, составляющие предмет запроса, не относятся к компетенции органу местного самоуправления, лицу, направившему соответствующий запрос (организации, направившей соответствующий запрос), разъясняется порядок их получения.</w:t>
      </w:r>
    </w:p>
    <w:p w:rsidR="003A4765" w:rsidRDefault="003A4765" w:rsidP="003A4765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>Подготовка, оформление ответа на запрос осуществляются с учетом способа получения сведений, интересующих лицо, направившее соответствующий запрос (организацию, направившую соответствующий запрос).</w:t>
      </w:r>
    </w:p>
    <w:p w:rsidR="003A4765" w:rsidRDefault="00763938" w:rsidP="00763938">
      <w:pPr>
        <w:pStyle w:val="p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2.21. </w:t>
      </w:r>
      <w:r w:rsidR="003A4765">
        <w:rPr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ошибок.</w:t>
      </w:r>
    </w:p>
    <w:p w:rsidR="003A4765" w:rsidRDefault="003A4765" w:rsidP="003A4765">
      <w:pPr>
        <w:pStyle w:val="pboth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личное обращение заявителя.</w:t>
      </w:r>
    </w:p>
    <w:p w:rsidR="003A4765" w:rsidRDefault="003A4765" w:rsidP="003A4765">
      <w:pPr>
        <w:pStyle w:val="pboth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Должностным лицом, уполномоченным на прием и регистрацию заявлений об исправлении допущенных опечаток и (или) ошибок, в день обращения заявителя.</w:t>
      </w:r>
    </w:p>
    <w:p w:rsidR="003A4765" w:rsidRDefault="003A4765" w:rsidP="003A4765">
      <w:pPr>
        <w:pStyle w:val="pboth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Заявителю выдается справка о приеме заявления об исправлении опечаток и (или) ошибок.</w:t>
      </w:r>
    </w:p>
    <w:p w:rsidR="003A4765" w:rsidRDefault="003A4765" w:rsidP="003A4765">
      <w:pPr>
        <w:pStyle w:val="pbot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Должностное лицо, уполномоченное на прием и регистрацию заявлений об исправлении допущенных опечаток и (или) ошибок, в срок, не превышающий 1 рабочего дня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заявления об исправлении допущенных опечаток и (или) ошибок:</w:t>
      </w:r>
    </w:p>
    <w:p w:rsidR="003A4765" w:rsidRDefault="003A4765" w:rsidP="003A4765">
      <w:pPr>
        <w:pStyle w:val="pboth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 факт наличия (отсутствия) опечаток и (или) ошибок в документе, выданном в результате предоставления государственной услуги;</w:t>
      </w:r>
    </w:p>
    <w:p w:rsidR="003A4765" w:rsidRDefault="003A4765" w:rsidP="003A4765">
      <w:pPr>
        <w:pStyle w:val="pboth"/>
        <w:jc w:val="both"/>
        <w:rPr>
          <w:sz w:val="28"/>
          <w:szCs w:val="28"/>
        </w:rPr>
      </w:pPr>
      <w:r>
        <w:rPr>
          <w:sz w:val="28"/>
          <w:szCs w:val="28"/>
        </w:rPr>
        <w:t>приобщает к такому заявлению материалы, на основании которых был оформлен подлежащий замене документ;</w:t>
      </w:r>
    </w:p>
    <w:p w:rsidR="003A4765" w:rsidRDefault="003A4765" w:rsidP="003A4765">
      <w:pPr>
        <w:pStyle w:val="pboth"/>
        <w:jc w:val="both"/>
        <w:rPr>
          <w:sz w:val="28"/>
          <w:szCs w:val="28"/>
        </w:rPr>
      </w:pPr>
      <w:r>
        <w:rPr>
          <w:sz w:val="28"/>
          <w:szCs w:val="28"/>
        </w:rPr>
        <w:t>передает вышеназванные документы уполномоченному руководителю для принятия решения об оформлении нового документа либо отказе в исправлении допущенных опечаток и (или) ошибок в выданных в результате предоставления государственной услуги документах.</w:t>
      </w:r>
    </w:p>
    <w:p w:rsidR="003A4765" w:rsidRDefault="003A4765" w:rsidP="003A4765">
      <w:pPr>
        <w:pStyle w:val="pboth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представленных документов не позднее 1 рабочего дня, следующего за днем поступления к нему заявления об исправлении допущенных опечаток и (или) ошибок, уполномоченный специалист принимает решение об оформлении нового документа либо отказе в исправлении допущенных опечаток и (или) ошибок в выданных в результате предоставления государственной услуги документах.</w:t>
      </w:r>
      <w:proofErr w:type="gramEnd"/>
    </w:p>
    <w:p w:rsidR="003A4765" w:rsidRDefault="00763938" w:rsidP="00763938">
      <w:pPr>
        <w:pStyle w:val="ac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2.22. </w:t>
      </w:r>
      <w:r w:rsidR="003A4765">
        <w:rPr>
          <w:sz w:val="28"/>
          <w:szCs w:val="28"/>
        </w:rPr>
        <w:t>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дубликата.</w:t>
      </w:r>
    </w:p>
    <w:p w:rsidR="003A4765" w:rsidRDefault="003A4765" w:rsidP="00763938">
      <w:pPr>
        <w:pStyle w:val="a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выдачи дубликата Документа Заявитель представляет в орган местного самоуправления, по почте на бумажном носителе или в форме электронного документа либо в электронной форме с использованием единого портала государственных и муниципальных услуг:</w:t>
      </w:r>
    </w:p>
    <w:p w:rsidR="003A4765" w:rsidRDefault="003A4765" w:rsidP="003A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выдаче дубликата Документа;</w:t>
      </w:r>
    </w:p>
    <w:p w:rsidR="003A4765" w:rsidRDefault="003A4765" w:rsidP="003A476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оригинал выданного Документа - в случае его порчи;</w:t>
      </w:r>
    </w:p>
    <w:p w:rsidR="003A4765" w:rsidRDefault="00763938" w:rsidP="003A476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2.23</w:t>
      </w:r>
      <w:r w:rsidR="003A4765">
        <w:rPr>
          <w:rFonts w:ascii="Times New Roman" w:hAnsi="Times New Roman" w:cs="Times New Roman"/>
          <w:sz w:val="28"/>
          <w:szCs w:val="28"/>
        </w:rPr>
        <w:t>. Порядок оставления запроса заявителя о предоставлении государственной или муниципальной услуги без рассмотрения:</w:t>
      </w:r>
    </w:p>
    <w:p w:rsidR="003A4765" w:rsidRDefault="003A4765" w:rsidP="003A476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-отсутствие у представителя заявителя доверенности, удостоверяющей полномочия представителя заявителя, оформленной в установленном законом порядке;</w:t>
      </w:r>
    </w:p>
    <w:p w:rsidR="003A4765" w:rsidRDefault="003A4765" w:rsidP="003A4765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-несоответствие документов требованиям, указанным </w:t>
      </w:r>
      <w:r>
        <w:rPr>
          <w:rFonts w:ascii="Times New Roman" w:hAnsi="Times New Roman"/>
          <w:sz w:val="28"/>
          <w:szCs w:val="28"/>
        </w:rPr>
        <w:t>в пункте 7 настоящего административного регламента.</w:t>
      </w:r>
    </w:p>
    <w:p w:rsidR="003A4765" w:rsidRDefault="006B0857" w:rsidP="003A4765">
      <w:pPr>
        <w:pStyle w:val="a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3A4765">
        <w:rPr>
          <w:rFonts w:ascii="Times New Roman" w:hAnsi="Times New Roman" w:cs="Times New Roman"/>
          <w:b/>
          <w:sz w:val="28"/>
          <w:szCs w:val="28"/>
        </w:rPr>
        <w:t>. Пункт 5</w:t>
      </w:r>
      <w:r w:rsidR="00763938">
        <w:rPr>
          <w:rFonts w:ascii="Times New Roman" w:hAnsi="Times New Roman" w:cs="Times New Roman"/>
          <w:b/>
          <w:sz w:val="28"/>
          <w:szCs w:val="28"/>
        </w:rPr>
        <w:t>.2</w:t>
      </w:r>
      <w:r w:rsidR="003A4765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 дополнить абзацами:</w:t>
      </w:r>
    </w:p>
    <w:p w:rsidR="003A4765" w:rsidRDefault="003A4765" w:rsidP="003A4765">
      <w:pPr>
        <w:pStyle w:val="s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0" w:anchor="block_160013" w:history="1">
        <w:r>
          <w:rPr>
            <w:rStyle w:val="a4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 июля 2010 г. № 210-ФЗ  "Об организации предоставления государственных и муниципальных</w:t>
      </w:r>
      <w:proofErr w:type="gramEnd"/>
      <w:r>
        <w:rPr>
          <w:sz w:val="28"/>
          <w:szCs w:val="28"/>
        </w:rPr>
        <w:t xml:space="preserve"> услуг";</w:t>
      </w:r>
    </w:p>
    <w:p w:rsidR="003A4765" w:rsidRDefault="003A4765" w:rsidP="003A4765">
      <w:pPr>
        <w:pStyle w:val="s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11" w:anchor="block_7014" w:history="1">
        <w:r>
          <w:rPr>
            <w:rStyle w:val="a4"/>
            <w:sz w:val="28"/>
            <w:szCs w:val="28"/>
          </w:rPr>
          <w:t>пунктом 4 части 1 статьи 7</w:t>
        </w:r>
      </w:hyperlink>
      <w:r>
        <w:rPr>
          <w:sz w:val="28"/>
          <w:szCs w:val="28"/>
        </w:rPr>
        <w:t xml:space="preserve"> Федерального закона от 27 июля 2010 г. № 210-ФЗ  "Об организации предоставления государственных и</w:t>
      </w:r>
      <w:proofErr w:type="gramEnd"/>
      <w:r>
        <w:rPr>
          <w:sz w:val="28"/>
          <w:szCs w:val="28"/>
        </w:rPr>
        <w:t xml:space="preserve"> муниципальных услуг". </w:t>
      </w:r>
      <w:proofErr w:type="gramStart"/>
      <w:r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anchor="block_160013" w:history="1">
        <w:r>
          <w:rPr>
            <w:rStyle w:val="a4"/>
            <w:sz w:val="28"/>
            <w:szCs w:val="28"/>
          </w:rPr>
          <w:t>частью 1.3 статьи 16</w:t>
        </w:r>
      </w:hyperlink>
      <w:r>
        <w:rPr>
          <w:sz w:val="28"/>
          <w:szCs w:val="28"/>
        </w:rPr>
        <w:t xml:space="preserve"> Федерального закона от 27 июля 2010 г. № 210-ФЗ  "Об организации предоставления государственных</w:t>
      </w:r>
      <w:proofErr w:type="gramEnd"/>
      <w:r>
        <w:rPr>
          <w:sz w:val="28"/>
          <w:szCs w:val="28"/>
        </w:rPr>
        <w:t xml:space="preserve"> и муниципальных услуг".</w:t>
      </w:r>
    </w:p>
    <w:p w:rsidR="003A4765" w:rsidRDefault="003A4765" w:rsidP="006B0857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Дополнить Административный регламент п. </w:t>
      </w:r>
      <w:r w:rsidR="0076393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76393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следующего содержания;</w:t>
      </w:r>
    </w:p>
    <w:p w:rsidR="003A4765" w:rsidRDefault="003A4765" w:rsidP="003A4765">
      <w:pPr>
        <w:pStyle w:val="ConsPlusTitle"/>
        <w:widowControl/>
        <w:tabs>
          <w:tab w:val="left" w:pos="-360"/>
          <w:tab w:val="left" w:pos="180"/>
        </w:tabs>
        <w:jc w:val="center"/>
        <w:rPr>
          <w:rFonts w:ascii="Times New Roman" w:hAnsi="Times New Roman" w:cs="Times New Roman"/>
          <w:b w:val="0"/>
          <w:color w:val="FF0000"/>
          <w:sz w:val="24"/>
          <w:szCs w:val="24"/>
        </w:rPr>
      </w:pPr>
    </w:p>
    <w:p w:rsidR="003A4765" w:rsidRDefault="003A4765" w:rsidP="003A4765">
      <w:pPr>
        <w:pStyle w:val="pboth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="00763938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63938">
        <w:rPr>
          <w:sz w:val="28"/>
          <w:szCs w:val="28"/>
        </w:rPr>
        <w:t>7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случае признания жалобы подлежащей удовлетворению в ответе заявителю, указанном в абзаце 2 п. 73,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3" w:history="1">
        <w:r>
          <w:rPr>
            <w:rStyle w:val="a4"/>
            <w:sz w:val="28"/>
            <w:szCs w:val="28"/>
          </w:rPr>
          <w:t>частью 1.1 статьи 16</w:t>
        </w:r>
      </w:hyperlink>
      <w:r>
        <w:rPr>
          <w:sz w:val="28"/>
          <w:szCs w:val="28"/>
        </w:rPr>
        <w:t xml:space="preserve"> Федерального закона от 27 июля 2010 г. № 210-ФЗ  "Об организации предоставления государственных и муниципальных услуг", в целях </w:t>
      </w:r>
      <w:r>
        <w:rPr>
          <w:sz w:val="28"/>
          <w:szCs w:val="28"/>
        </w:rPr>
        <w:lastRenderedPageBreak/>
        <w:t xml:space="preserve">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3A4765" w:rsidRDefault="003A4765" w:rsidP="003A4765">
      <w:pPr>
        <w:pStyle w:val="pboth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В случае признания жалобы, не подлежащей удовлетворению в ответе заявителю, указанном в абзаце 3 пункта 73,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A4765" w:rsidRDefault="003A4765" w:rsidP="006B0857">
      <w:pPr>
        <w:pStyle w:val="dt-p"/>
        <w:numPr>
          <w:ilvl w:val="0"/>
          <w:numId w:val="15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Дополнить  Административный Регламент  Приложением №</w:t>
      </w:r>
      <w:r w:rsidR="00287C40">
        <w:rPr>
          <w:b/>
          <w:sz w:val="28"/>
          <w:szCs w:val="28"/>
        </w:rPr>
        <w:t>3</w:t>
      </w:r>
      <w:bookmarkStart w:id="0" w:name="_GoBack"/>
      <w:bookmarkEnd w:id="0"/>
      <w:r>
        <w:rPr>
          <w:b/>
          <w:sz w:val="28"/>
          <w:szCs w:val="28"/>
        </w:rPr>
        <w:t>.</w:t>
      </w:r>
    </w:p>
    <w:p w:rsidR="00287C40" w:rsidRDefault="003A4765" w:rsidP="003A4765">
      <w:pPr>
        <w:pStyle w:val="dt-p"/>
        <w:ind w:left="360"/>
        <w:jc w:val="both"/>
        <w:rPr>
          <w:noProof/>
        </w:rPr>
      </w:pPr>
      <w:r>
        <w:rPr>
          <w:sz w:val="28"/>
          <w:szCs w:val="28"/>
        </w:rPr>
        <w:t>формой заявления об исправлении технических ошибок в данном документе, формой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законом.</w:t>
      </w:r>
      <w:r w:rsidR="00287C40" w:rsidRPr="00287C40">
        <w:rPr>
          <w:noProof/>
        </w:rPr>
        <w:t xml:space="preserve"> </w:t>
      </w:r>
    </w:p>
    <w:p w:rsidR="00287C40" w:rsidRDefault="00287C40" w:rsidP="003A4765">
      <w:pPr>
        <w:pStyle w:val="dt-p"/>
        <w:ind w:left="360"/>
        <w:jc w:val="both"/>
        <w:rPr>
          <w:noProof/>
        </w:rPr>
      </w:pPr>
    </w:p>
    <w:p w:rsidR="003A4765" w:rsidRDefault="00287C40" w:rsidP="003A4765">
      <w:pPr>
        <w:pStyle w:val="dt-p"/>
        <w:ind w:left="360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545A0C1" wp14:editId="7234CA3F">
            <wp:extent cx="5740419" cy="50577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3872" t="20386" r="51628" b="9870"/>
                    <a:stretch/>
                  </pic:blipFill>
                  <pic:spPr bwMode="auto">
                    <a:xfrm>
                      <a:off x="0" y="0"/>
                      <a:ext cx="5746390" cy="5063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4765" w:rsidRDefault="00287C40" w:rsidP="00287C4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4EC6C3D6" wp14:editId="3A53BAF0">
            <wp:extent cx="6211714" cy="5048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l="25089" t="19560" r="26126" b="9918"/>
                    <a:stretch/>
                  </pic:blipFill>
                  <pic:spPr bwMode="auto">
                    <a:xfrm>
                      <a:off x="0" y="0"/>
                      <a:ext cx="6213998" cy="50501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A4765" w:rsidSect="00E56D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AE7"/>
    <w:multiLevelType w:val="hybridMultilevel"/>
    <w:tmpl w:val="A92EF44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7190506"/>
    <w:multiLevelType w:val="hybridMultilevel"/>
    <w:tmpl w:val="D960EBAC"/>
    <w:lvl w:ilvl="0" w:tplc="B5F03E38">
      <w:start w:val="1"/>
      <w:numFmt w:val="decimal"/>
      <w:lvlText w:val="%1."/>
      <w:lvlJc w:val="left"/>
      <w:pPr>
        <w:ind w:left="1637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2">
    <w:nsid w:val="08FE3834"/>
    <w:multiLevelType w:val="hybridMultilevel"/>
    <w:tmpl w:val="4F5E2F1E"/>
    <w:lvl w:ilvl="0" w:tplc="97565D00">
      <w:start w:val="1"/>
      <w:numFmt w:val="decimal"/>
      <w:lvlText w:val="%1."/>
      <w:lvlJc w:val="left"/>
      <w:pPr>
        <w:ind w:left="13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BE00CE9"/>
    <w:multiLevelType w:val="hybridMultilevel"/>
    <w:tmpl w:val="D3FE73E2"/>
    <w:lvl w:ilvl="0" w:tplc="3BE8A10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3D2069"/>
    <w:multiLevelType w:val="hybridMultilevel"/>
    <w:tmpl w:val="633A0AA0"/>
    <w:lvl w:ilvl="0" w:tplc="05FC1426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5">
    <w:nsid w:val="2AF82220"/>
    <w:multiLevelType w:val="hybridMultilevel"/>
    <w:tmpl w:val="48208154"/>
    <w:lvl w:ilvl="0" w:tplc="DF6CE8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CE1357"/>
    <w:multiLevelType w:val="hybridMultilevel"/>
    <w:tmpl w:val="23F03ABC"/>
    <w:lvl w:ilvl="0" w:tplc="3BE8A10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221D4C"/>
    <w:multiLevelType w:val="hybridMultilevel"/>
    <w:tmpl w:val="9934D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6FE3438"/>
    <w:multiLevelType w:val="hybridMultilevel"/>
    <w:tmpl w:val="4EB4AA96"/>
    <w:lvl w:ilvl="0" w:tplc="29421DA2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0">
    <w:nsid w:val="4A351F6C"/>
    <w:multiLevelType w:val="hybridMultilevel"/>
    <w:tmpl w:val="CE0A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14910"/>
    <w:multiLevelType w:val="hybridMultilevel"/>
    <w:tmpl w:val="803885A4"/>
    <w:lvl w:ilvl="0" w:tplc="DBB698E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79A50D5"/>
    <w:multiLevelType w:val="hybridMultilevel"/>
    <w:tmpl w:val="61741E9E"/>
    <w:lvl w:ilvl="0" w:tplc="4FDAE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7C5B04"/>
    <w:multiLevelType w:val="multilevel"/>
    <w:tmpl w:val="3ADA2A7C"/>
    <w:lvl w:ilvl="0">
      <w:start w:val="1"/>
      <w:numFmt w:val="decimal"/>
      <w:lvlText w:val="%1."/>
      <w:lvlJc w:val="left"/>
      <w:pPr>
        <w:ind w:left="1446" w:hanging="102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75AE74A4"/>
    <w:multiLevelType w:val="hybridMultilevel"/>
    <w:tmpl w:val="52504E6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CB376B"/>
    <w:multiLevelType w:val="hybridMultilevel"/>
    <w:tmpl w:val="61741E9E"/>
    <w:lvl w:ilvl="0" w:tplc="4FDAED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  <w:num w:numId="12">
    <w:abstractNumId w:val="11"/>
  </w:num>
  <w:num w:numId="13">
    <w:abstractNumId w:val="15"/>
  </w:num>
  <w:num w:numId="14">
    <w:abstractNumId w:val="12"/>
  </w:num>
  <w:num w:numId="15">
    <w:abstractNumId w:val="10"/>
  </w:num>
  <w:num w:numId="16">
    <w:abstractNumId w:val="13"/>
  </w:num>
  <w:num w:numId="1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E4"/>
    <w:rsid w:val="000102A7"/>
    <w:rsid w:val="0006268D"/>
    <w:rsid w:val="000A74FE"/>
    <w:rsid w:val="000D521D"/>
    <w:rsid w:val="000F2BBF"/>
    <w:rsid w:val="000F5FCB"/>
    <w:rsid w:val="001102A3"/>
    <w:rsid w:val="00182F9A"/>
    <w:rsid w:val="00183663"/>
    <w:rsid w:val="001A6FB8"/>
    <w:rsid w:val="001C4085"/>
    <w:rsid w:val="001E3C06"/>
    <w:rsid w:val="00210AAE"/>
    <w:rsid w:val="00247B9F"/>
    <w:rsid w:val="00287C40"/>
    <w:rsid w:val="002921FF"/>
    <w:rsid w:val="002D1798"/>
    <w:rsid w:val="002E73FF"/>
    <w:rsid w:val="002F2599"/>
    <w:rsid w:val="003026BD"/>
    <w:rsid w:val="003256AE"/>
    <w:rsid w:val="0033412A"/>
    <w:rsid w:val="00373114"/>
    <w:rsid w:val="003925E4"/>
    <w:rsid w:val="00394F63"/>
    <w:rsid w:val="003A4765"/>
    <w:rsid w:val="003B75C6"/>
    <w:rsid w:val="003E2FDC"/>
    <w:rsid w:val="003E5AF4"/>
    <w:rsid w:val="00416C29"/>
    <w:rsid w:val="004439E3"/>
    <w:rsid w:val="00453066"/>
    <w:rsid w:val="00465413"/>
    <w:rsid w:val="004701DA"/>
    <w:rsid w:val="004875E6"/>
    <w:rsid w:val="004B641B"/>
    <w:rsid w:val="004D2A8A"/>
    <w:rsid w:val="004D7979"/>
    <w:rsid w:val="004E7B7B"/>
    <w:rsid w:val="00507AF7"/>
    <w:rsid w:val="005105CA"/>
    <w:rsid w:val="00532A3F"/>
    <w:rsid w:val="00563EB2"/>
    <w:rsid w:val="005859E5"/>
    <w:rsid w:val="005A1EFE"/>
    <w:rsid w:val="005A3187"/>
    <w:rsid w:val="005C0BDA"/>
    <w:rsid w:val="005E346F"/>
    <w:rsid w:val="00613DC4"/>
    <w:rsid w:val="0061663A"/>
    <w:rsid w:val="0064138C"/>
    <w:rsid w:val="00641705"/>
    <w:rsid w:val="00673D5E"/>
    <w:rsid w:val="00695133"/>
    <w:rsid w:val="006B0857"/>
    <w:rsid w:val="006B0A65"/>
    <w:rsid w:val="006B39F3"/>
    <w:rsid w:val="006B7593"/>
    <w:rsid w:val="006D333C"/>
    <w:rsid w:val="006D5913"/>
    <w:rsid w:val="00705779"/>
    <w:rsid w:val="00736808"/>
    <w:rsid w:val="00753A84"/>
    <w:rsid w:val="00763938"/>
    <w:rsid w:val="00764960"/>
    <w:rsid w:val="007A36E8"/>
    <w:rsid w:val="007A78D2"/>
    <w:rsid w:val="007B2F84"/>
    <w:rsid w:val="007F3B69"/>
    <w:rsid w:val="008B04A7"/>
    <w:rsid w:val="00941941"/>
    <w:rsid w:val="00971D61"/>
    <w:rsid w:val="009A3930"/>
    <w:rsid w:val="009A5878"/>
    <w:rsid w:val="009B1300"/>
    <w:rsid w:val="009C7B92"/>
    <w:rsid w:val="009E01FF"/>
    <w:rsid w:val="009E464C"/>
    <w:rsid w:val="00A03B9A"/>
    <w:rsid w:val="00A24FDB"/>
    <w:rsid w:val="00A51BF1"/>
    <w:rsid w:val="00A66705"/>
    <w:rsid w:val="00A7670B"/>
    <w:rsid w:val="00AC1199"/>
    <w:rsid w:val="00B041B8"/>
    <w:rsid w:val="00B27559"/>
    <w:rsid w:val="00B403E7"/>
    <w:rsid w:val="00B408CF"/>
    <w:rsid w:val="00BA10D3"/>
    <w:rsid w:val="00BA62EE"/>
    <w:rsid w:val="00BB6172"/>
    <w:rsid w:val="00C1493D"/>
    <w:rsid w:val="00C45B36"/>
    <w:rsid w:val="00C5521E"/>
    <w:rsid w:val="00C5586B"/>
    <w:rsid w:val="00C873E5"/>
    <w:rsid w:val="00C941C9"/>
    <w:rsid w:val="00CB0752"/>
    <w:rsid w:val="00CF0CAC"/>
    <w:rsid w:val="00D048FC"/>
    <w:rsid w:val="00D129FC"/>
    <w:rsid w:val="00D80924"/>
    <w:rsid w:val="00DB0E2B"/>
    <w:rsid w:val="00DC4CA1"/>
    <w:rsid w:val="00DD2D0A"/>
    <w:rsid w:val="00DE2007"/>
    <w:rsid w:val="00E0675C"/>
    <w:rsid w:val="00E25AF7"/>
    <w:rsid w:val="00E27048"/>
    <w:rsid w:val="00E56D73"/>
    <w:rsid w:val="00E61FB6"/>
    <w:rsid w:val="00E70175"/>
    <w:rsid w:val="00E823C6"/>
    <w:rsid w:val="00E87413"/>
    <w:rsid w:val="00EE416A"/>
    <w:rsid w:val="00F76527"/>
    <w:rsid w:val="00F81EDE"/>
    <w:rsid w:val="00F84B5C"/>
    <w:rsid w:val="00F9332B"/>
    <w:rsid w:val="00FE3B8B"/>
    <w:rsid w:val="00FF2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5A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E5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Strong"/>
    <w:basedOn w:val="a0"/>
    <w:qFormat/>
    <w:rsid w:val="003E5AF4"/>
    <w:rPr>
      <w:b/>
      <w:bCs/>
    </w:rPr>
  </w:style>
  <w:style w:type="character" w:styleId="a9">
    <w:name w:val="page number"/>
    <w:basedOn w:val="a0"/>
    <w:rsid w:val="003E5AF4"/>
  </w:style>
  <w:style w:type="character" w:styleId="aa">
    <w:name w:val="Emphasis"/>
    <w:basedOn w:val="a0"/>
    <w:uiPriority w:val="20"/>
    <w:qFormat/>
    <w:rsid w:val="00971D61"/>
    <w:rPr>
      <w:i/>
      <w:iCs/>
    </w:rPr>
  </w:style>
  <w:style w:type="paragraph" w:styleId="2">
    <w:name w:val="Body Text 2"/>
    <w:basedOn w:val="a"/>
    <w:link w:val="20"/>
    <w:rsid w:val="006B0A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B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105CA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27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FE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C4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2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D7979"/>
  </w:style>
  <w:style w:type="paragraph" w:customStyle="1" w:styleId="pboth">
    <w:name w:val="pboth"/>
    <w:basedOn w:val="a"/>
    <w:uiPriority w:val="99"/>
    <w:rsid w:val="0018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37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7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E4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t-p">
    <w:name w:val="dt-p"/>
    <w:basedOn w:val="a"/>
    <w:uiPriority w:val="99"/>
    <w:rsid w:val="0033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r">
    <w:name w:val="dt-r"/>
    <w:basedOn w:val="a0"/>
    <w:rsid w:val="0033412A"/>
  </w:style>
  <w:style w:type="character" w:customStyle="1" w:styleId="dt-m">
    <w:name w:val="dt-m"/>
    <w:basedOn w:val="a0"/>
    <w:rsid w:val="003341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E5AF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925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65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1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654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3E5AF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styleId="a8">
    <w:name w:val="Strong"/>
    <w:basedOn w:val="a0"/>
    <w:qFormat/>
    <w:rsid w:val="003E5AF4"/>
    <w:rPr>
      <w:b/>
      <w:bCs/>
    </w:rPr>
  </w:style>
  <w:style w:type="character" w:styleId="a9">
    <w:name w:val="page number"/>
    <w:basedOn w:val="a0"/>
    <w:rsid w:val="003E5AF4"/>
  </w:style>
  <w:style w:type="character" w:styleId="aa">
    <w:name w:val="Emphasis"/>
    <w:basedOn w:val="a0"/>
    <w:uiPriority w:val="20"/>
    <w:qFormat/>
    <w:rsid w:val="00971D61"/>
    <w:rPr>
      <w:i/>
      <w:iCs/>
    </w:rPr>
  </w:style>
  <w:style w:type="paragraph" w:styleId="2">
    <w:name w:val="Body Text 2"/>
    <w:basedOn w:val="a"/>
    <w:link w:val="20"/>
    <w:rsid w:val="006B0A6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6B0A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105CA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B27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FE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C40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2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4D7979"/>
  </w:style>
  <w:style w:type="paragraph" w:customStyle="1" w:styleId="pboth">
    <w:name w:val="pboth"/>
    <w:basedOn w:val="a"/>
    <w:uiPriority w:val="99"/>
    <w:rsid w:val="0018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uiPriority w:val="99"/>
    <w:rsid w:val="0037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7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E4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t-p">
    <w:name w:val="dt-p"/>
    <w:basedOn w:val="a"/>
    <w:uiPriority w:val="99"/>
    <w:rsid w:val="00334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r">
    <w:name w:val="dt-r"/>
    <w:basedOn w:val="a0"/>
    <w:rsid w:val="0033412A"/>
  </w:style>
  <w:style w:type="character" w:customStyle="1" w:styleId="dt-m">
    <w:name w:val="dt-m"/>
    <w:basedOn w:val="a0"/>
    <w:rsid w:val="00334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5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3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3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sudact.ru/law/federalnyi-zakon-ot-27072010-n-210-fz-ob/glava-4/statia-16/" TargetMode="External"/><Relationship Id="rId3" Type="http://schemas.openxmlformats.org/officeDocument/2006/relationships/styles" Target="styles.xml"/><Relationship Id="rId7" Type="http://schemas.openxmlformats.org/officeDocument/2006/relationships/hyperlink" Target="mailto:Turochak_SA@mail.ru" TargetMode="External"/><Relationship Id="rId12" Type="http://schemas.openxmlformats.org/officeDocument/2006/relationships/hyperlink" Target="https://base.garant.ru/12177515/7a58987b486424ad79b62aa427dab1df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12177515/e88847e78ccd9fdb54482c7fa15982bf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hyperlink" Target="https://base.garant.ru/12177515/7a58987b486424ad79b62aa427dab1df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urochak_SA@mail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2C649-B070-4994-88D4-3580D6735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Владислав Васильевич</dc:creator>
  <cp:lastModifiedBy>User4</cp:lastModifiedBy>
  <cp:revision>17</cp:revision>
  <cp:lastPrinted>2021-02-05T01:27:00Z</cp:lastPrinted>
  <dcterms:created xsi:type="dcterms:W3CDTF">2021-02-03T03:38:00Z</dcterms:created>
  <dcterms:modified xsi:type="dcterms:W3CDTF">2021-02-05T07:19:00Z</dcterms:modified>
</cp:coreProperties>
</file>